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483EFE" w:rsidRDefault="009E406B" w:rsidP="00F171D0">
      <w:pPr>
        <w:pStyle w:val="Default"/>
        <w:jc w:val="both"/>
        <w:rPr>
          <w:lang w:eastAsia="ar-SA"/>
        </w:rPr>
      </w:pPr>
      <w:r>
        <w:rPr>
          <w:b/>
          <w:sz w:val="22"/>
          <w:szCs w:val="22"/>
        </w:rPr>
        <w:t>INDAGINE DI MERCATO PER L’AFFIDAMENTO DIRETTO</w:t>
      </w:r>
      <w:r w:rsidRPr="004C6F44">
        <w:rPr>
          <w:b/>
          <w:sz w:val="22"/>
          <w:szCs w:val="22"/>
        </w:rPr>
        <w:t xml:space="preserve">, </w:t>
      </w:r>
      <w:r>
        <w:rPr>
          <w:b/>
          <w:sz w:val="22"/>
          <w:szCs w:val="22"/>
        </w:rPr>
        <w:t xml:space="preserve">CON CARATTERE DI URGENZA </w:t>
      </w:r>
      <w:r w:rsidRPr="004C6F44">
        <w:rPr>
          <w:b/>
          <w:sz w:val="22"/>
          <w:szCs w:val="22"/>
        </w:rPr>
        <w:t>AI SENSI ART  50 COMMA 1 LETT B) DEL D.LGS 36/2023</w:t>
      </w:r>
      <w:r>
        <w:rPr>
          <w:b/>
          <w:sz w:val="22"/>
          <w:szCs w:val="22"/>
        </w:rPr>
        <w:t>,</w:t>
      </w:r>
      <w:r w:rsidRPr="004C6F44">
        <w:rPr>
          <w:b/>
          <w:sz w:val="22"/>
          <w:szCs w:val="22"/>
        </w:rPr>
        <w:t xml:space="preserve"> </w:t>
      </w:r>
      <w:r>
        <w:rPr>
          <w:b/>
          <w:sz w:val="22"/>
          <w:szCs w:val="22"/>
        </w:rPr>
        <w:t>DEL</w:t>
      </w:r>
      <w:r w:rsidRPr="004C6F44">
        <w:rPr>
          <w:b/>
          <w:sz w:val="22"/>
          <w:szCs w:val="22"/>
        </w:rPr>
        <w:t xml:space="preserve">LA FORNITURA </w:t>
      </w:r>
      <w:r>
        <w:rPr>
          <w:b/>
          <w:sz w:val="22"/>
          <w:szCs w:val="22"/>
        </w:rPr>
        <w:t>DI MEDICAZIONE IN COLLAGENE PURO PER IL PERIODO DI 36</w:t>
      </w:r>
      <w:r w:rsidRPr="004C6F44">
        <w:rPr>
          <w:b/>
          <w:sz w:val="22"/>
          <w:szCs w:val="22"/>
        </w:rPr>
        <w:t xml:space="preserve"> MESI EVENTUALMENTE PROROGABILE PER ULTERIORI 6 MESI</w:t>
      </w:r>
      <w:bookmarkStart w:id="0" w:name="_GoBack"/>
      <w:bookmarkEnd w:id="0"/>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r w:rsidR="00F171D0" w:rsidRPr="00F171D0">
        <w:rPr>
          <w:b/>
          <w:color w:val="auto"/>
          <w:sz w:val="22"/>
          <w:szCs w:val="22"/>
        </w:rPr>
        <w:tab/>
      </w:r>
    </w:p>
    <w:p w:rsidR="007D2101" w:rsidRDefault="007D2101" w:rsidP="007D3059">
      <w:pPr>
        <w:suppressAutoHyphens/>
        <w:jc w:val="both"/>
        <w:rPr>
          <w:lang w:eastAsia="ar-SA"/>
        </w:rPr>
      </w:pPr>
    </w:p>
    <w:p w:rsidR="00E62F8D" w:rsidRDefault="00E62F8D" w:rsidP="007D3059">
      <w:pPr>
        <w:suppressAutoHyphens/>
        <w:jc w:val="both"/>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2A2"/>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83EFE"/>
    <w:rsid w:val="004A5647"/>
    <w:rsid w:val="004C418A"/>
    <w:rsid w:val="004D5D28"/>
    <w:rsid w:val="004E64E2"/>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2101"/>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E5853"/>
    <w:rsid w:val="008F6FBE"/>
    <w:rsid w:val="00901FA7"/>
    <w:rsid w:val="00933A33"/>
    <w:rsid w:val="00940527"/>
    <w:rsid w:val="00943190"/>
    <w:rsid w:val="00990129"/>
    <w:rsid w:val="00991596"/>
    <w:rsid w:val="009B379F"/>
    <w:rsid w:val="009B4EE1"/>
    <w:rsid w:val="009E406B"/>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2F8D"/>
    <w:rsid w:val="00E651B1"/>
    <w:rsid w:val="00E92758"/>
    <w:rsid w:val="00EA7982"/>
    <w:rsid w:val="00EC41BD"/>
    <w:rsid w:val="00EE7FD7"/>
    <w:rsid w:val="00F000A6"/>
    <w:rsid w:val="00F16CC9"/>
    <w:rsid w:val="00F171D0"/>
    <w:rsid w:val="00F572A0"/>
    <w:rsid w:val="00F618AA"/>
    <w:rsid w:val="00F8631D"/>
    <w:rsid w:val="00F90671"/>
    <w:rsid w:val="00FA09B7"/>
    <w:rsid w:val="00FE76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D340D-815A-4DB8-A853-5D83DBC2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3387</Words>
  <Characters>19308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Paola Bertazzo</cp:lastModifiedBy>
  <cp:revision>2</cp:revision>
  <cp:lastPrinted>2023-07-06T07:36:00Z</cp:lastPrinted>
  <dcterms:created xsi:type="dcterms:W3CDTF">2025-04-30T12:23:00Z</dcterms:created>
  <dcterms:modified xsi:type="dcterms:W3CDTF">2025-04-30T12:23:00Z</dcterms:modified>
</cp:coreProperties>
</file>